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979"/>
        <w:gridCol w:w="1701"/>
        <w:gridCol w:w="1984"/>
        <w:gridCol w:w="1701"/>
        <w:gridCol w:w="4455"/>
      </w:tblGrid>
      <w:tr w:rsidR="00C91B31" w:rsidTr="00D37798">
        <w:trPr>
          <w:trHeight w:val="626"/>
        </w:trPr>
        <w:tc>
          <w:tcPr>
            <w:tcW w:w="1382" w:type="dxa"/>
            <w:shd w:val="clear" w:color="auto" w:fill="auto"/>
          </w:tcPr>
          <w:p w:rsidR="00C91B31" w:rsidRDefault="00C91B31" w:rsidP="00D37798"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2979" w:type="dxa"/>
            <w:shd w:val="clear" w:color="auto" w:fill="auto"/>
          </w:tcPr>
          <w:p w:rsidR="00C91B31" w:rsidRDefault="00C91B31" w:rsidP="00D37798">
            <w:pPr>
              <w:jc w:val="center"/>
            </w:pPr>
            <w:r>
              <w:rPr>
                <w:rFonts w:hint="eastAsia"/>
              </w:rPr>
              <w:t>Objectives</w:t>
            </w:r>
          </w:p>
        </w:tc>
        <w:tc>
          <w:tcPr>
            <w:tcW w:w="1701" w:type="dxa"/>
            <w:shd w:val="clear" w:color="auto" w:fill="auto"/>
          </w:tcPr>
          <w:p w:rsidR="00C91B31" w:rsidRDefault="00C91B31" w:rsidP="00D37798">
            <w:pPr>
              <w:jc w:val="center"/>
            </w:pPr>
            <w:r>
              <w:rPr>
                <w:rFonts w:hint="eastAsia"/>
              </w:rPr>
              <w:t>Key Discipline</w:t>
            </w:r>
          </w:p>
        </w:tc>
        <w:tc>
          <w:tcPr>
            <w:tcW w:w="1984" w:type="dxa"/>
            <w:shd w:val="clear" w:color="auto" w:fill="auto"/>
          </w:tcPr>
          <w:p w:rsidR="00C91B31" w:rsidRDefault="00C91B31" w:rsidP="00D37798">
            <w:pPr>
              <w:jc w:val="center"/>
            </w:pPr>
            <w:r>
              <w:rPr>
                <w:rFonts w:hint="eastAsia"/>
              </w:rPr>
              <w:t>Length of Schooling</w:t>
            </w:r>
          </w:p>
        </w:tc>
        <w:tc>
          <w:tcPr>
            <w:tcW w:w="1701" w:type="dxa"/>
            <w:shd w:val="clear" w:color="auto" w:fill="auto"/>
          </w:tcPr>
          <w:p w:rsidR="00C91B31" w:rsidRDefault="00C91B31" w:rsidP="00D37798">
            <w:pPr>
              <w:jc w:val="center"/>
            </w:pPr>
            <w:r>
              <w:rPr>
                <w:rFonts w:hint="eastAsia"/>
              </w:rPr>
              <w:t>Degree Offered</w:t>
            </w:r>
          </w:p>
        </w:tc>
        <w:tc>
          <w:tcPr>
            <w:tcW w:w="4455" w:type="dxa"/>
            <w:shd w:val="clear" w:color="auto" w:fill="auto"/>
          </w:tcPr>
          <w:p w:rsidR="00C91B31" w:rsidRDefault="00C91B31" w:rsidP="00D37798">
            <w:pPr>
              <w:jc w:val="center"/>
            </w:pPr>
            <w:r>
              <w:rPr>
                <w:rFonts w:hint="eastAsia"/>
              </w:rPr>
              <w:t>Core Courses</w:t>
            </w:r>
          </w:p>
        </w:tc>
      </w:tr>
      <w:tr w:rsidR="00C91B31" w:rsidTr="00D37798">
        <w:trPr>
          <w:trHeight w:val="1572"/>
        </w:trPr>
        <w:tc>
          <w:tcPr>
            <w:tcW w:w="1382" w:type="dxa"/>
            <w:shd w:val="clear" w:color="auto" w:fill="auto"/>
          </w:tcPr>
          <w:p w:rsidR="00C91B31" w:rsidRPr="00FE6321" w:rsidRDefault="00C91B31" w:rsidP="00D37798">
            <w:pPr>
              <w:jc w:val="center"/>
              <w:rPr>
                <w:rFonts w:ascii="Times New Roman" w:hAnsi="Times New Roman"/>
                <w:szCs w:val="21"/>
              </w:rPr>
            </w:pPr>
            <w:r w:rsidRPr="00C91B31">
              <w:rPr>
                <w:rFonts w:ascii="Times New Roman" w:hAnsi="Times New Roman"/>
                <w:szCs w:val="21"/>
              </w:rPr>
              <w:t>Mathematics and Applied Mathematics</w:t>
            </w:r>
          </w:p>
        </w:tc>
        <w:tc>
          <w:tcPr>
            <w:tcW w:w="2979" w:type="dxa"/>
            <w:shd w:val="clear" w:color="auto" w:fill="auto"/>
          </w:tcPr>
          <w:p w:rsidR="00C91B31" w:rsidRPr="00FE6321" w:rsidRDefault="00C91B31" w:rsidP="00C91B31">
            <w:pPr>
              <w:rPr>
                <w:rFonts w:ascii="Times New Roman" w:hAnsi="Times New Roman"/>
                <w:szCs w:val="21"/>
              </w:rPr>
            </w:pPr>
            <w:r w:rsidRPr="00FE6321">
              <w:rPr>
                <w:rFonts w:ascii="Times New Roman" w:hAnsi="Times New Roman"/>
                <w:szCs w:val="21"/>
              </w:rPr>
              <w:t xml:space="preserve">This major aims to cultivate talents with solid theory foundation </w:t>
            </w:r>
            <w:r>
              <w:rPr>
                <w:rFonts w:ascii="Times New Roman" w:hAnsi="Times New Roman"/>
                <w:szCs w:val="21"/>
              </w:rPr>
              <w:t xml:space="preserve">on Mathematics </w:t>
            </w:r>
            <w:r w:rsidRPr="00FE6321">
              <w:rPr>
                <w:rFonts w:ascii="Times New Roman" w:hAnsi="Times New Roman"/>
                <w:szCs w:val="21"/>
              </w:rPr>
              <w:t xml:space="preserve">and </w:t>
            </w:r>
            <w:r>
              <w:rPr>
                <w:rFonts w:ascii="Times New Roman" w:hAnsi="Times New Roman"/>
                <w:szCs w:val="21"/>
              </w:rPr>
              <w:t>with</w:t>
            </w:r>
            <w:r>
              <w:rPr>
                <w:rFonts w:ascii="Times New Roman" w:hAnsi="Times New Roman"/>
                <w:szCs w:val="21"/>
              </w:rPr>
              <w:t xml:space="preserve"> excellent mathematical literacy</w:t>
            </w:r>
            <w:r>
              <w:rPr>
                <w:rFonts w:ascii="Times New Roman" w:hAnsi="Times New Roman"/>
                <w:szCs w:val="21"/>
              </w:rPr>
              <w:t xml:space="preserve">. </w:t>
            </w:r>
            <w:r>
              <w:rPr>
                <w:rFonts w:ascii="Times New Roman" w:hAnsi="Times New Roman"/>
                <w:szCs w:val="21"/>
              </w:rPr>
              <w:t>Through learning related courses, student</w:t>
            </w:r>
            <w:r>
              <w:rPr>
                <w:rFonts w:ascii="Times New Roman" w:hAnsi="Times New Roman"/>
                <w:szCs w:val="21"/>
              </w:rPr>
              <w:t xml:space="preserve">s could </w:t>
            </w:r>
            <w:r>
              <w:rPr>
                <w:rFonts w:ascii="Times New Roman" w:hAnsi="Times New Roman"/>
                <w:szCs w:val="21"/>
              </w:rPr>
              <w:t>master the basic mathematical theories, techniques and methods. Graduates could work on teaching, scientific researching, management in the sections such as education, engineering, enterprise and institution.</w:t>
            </w:r>
          </w:p>
        </w:tc>
        <w:tc>
          <w:tcPr>
            <w:tcW w:w="1701" w:type="dxa"/>
            <w:shd w:val="clear" w:color="auto" w:fill="auto"/>
          </w:tcPr>
          <w:p w:rsidR="00C91B31" w:rsidRPr="00FE6321" w:rsidRDefault="00C91B31" w:rsidP="00D3779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Mathematics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="00DF292A">
              <w:rPr>
                <w:rFonts w:ascii="Times New Roman" w:hAnsi="Times New Roman"/>
                <w:szCs w:val="21"/>
              </w:rPr>
              <w:t>Applied Mathematics</w:t>
            </w:r>
          </w:p>
        </w:tc>
        <w:tc>
          <w:tcPr>
            <w:tcW w:w="1984" w:type="dxa"/>
            <w:shd w:val="clear" w:color="auto" w:fill="auto"/>
          </w:tcPr>
          <w:p w:rsidR="00C91B31" w:rsidRPr="00FE6321" w:rsidRDefault="00C91B31" w:rsidP="00D37798">
            <w:pPr>
              <w:jc w:val="center"/>
              <w:rPr>
                <w:rFonts w:ascii="Times New Roman" w:hAnsi="Times New Roman"/>
                <w:szCs w:val="21"/>
              </w:rPr>
            </w:pPr>
            <w:r w:rsidRPr="00FE6321">
              <w:rPr>
                <w:rFonts w:ascii="Times New Roman" w:hAnsi="Times New Roman"/>
                <w:szCs w:val="21"/>
              </w:rPr>
              <w:t>4 years</w:t>
            </w:r>
          </w:p>
        </w:tc>
        <w:tc>
          <w:tcPr>
            <w:tcW w:w="1701" w:type="dxa"/>
            <w:shd w:val="clear" w:color="auto" w:fill="auto"/>
          </w:tcPr>
          <w:p w:rsidR="00C91B31" w:rsidRPr="00FE6321" w:rsidRDefault="00C91B31" w:rsidP="00C91B3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Bachelor of </w:t>
            </w:r>
            <w:r>
              <w:rPr>
                <w:rFonts w:ascii="Times New Roman" w:hAnsi="Times New Roman"/>
                <w:szCs w:val="21"/>
              </w:rPr>
              <w:t>Science</w:t>
            </w:r>
            <w:bookmarkStart w:id="0" w:name="_GoBack"/>
            <w:bookmarkEnd w:id="0"/>
          </w:p>
        </w:tc>
        <w:tc>
          <w:tcPr>
            <w:tcW w:w="4455" w:type="dxa"/>
            <w:shd w:val="clear" w:color="auto" w:fill="auto"/>
          </w:tcPr>
          <w:p w:rsidR="00C91B31" w:rsidRPr="00FE6321" w:rsidRDefault="00DF292A" w:rsidP="00DF292A">
            <w:pPr>
              <w:rPr>
                <w:rFonts w:ascii="Times New Roman" w:hAnsi="Times New Roman"/>
                <w:szCs w:val="21"/>
              </w:rPr>
            </w:pPr>
            <w:r w:rsidRPr="00DF292A">
              <w:rPr>
                <w:rFonts w:ascii="Times New Roman" w:hAnsi="Times New Roman"/>
                <w:szCs w:val="21"/>
              </w:rPr>
              <w:t>Higher Algebra and Analytic Geometry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Mathematical Analysis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 w:hint="eastAsia"/>
                <w:szCs w:val="21"/>
              </w:rPr>
              <w:t>Ordinary Differential Equation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Operation Research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Complex Function and Integral Transform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Applied Statistics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Probability and Statistics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Applied Stochastic Processes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Numerical Calculation Method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Real Variable Function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MATLAB and Application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Intelligent Algorithm and Application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Modern Algebra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Mathematics Modeling and Experiment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DF292A">
              <w:rPr>
                <w:rFonts w:ascii="Times New Roman" w:hAnsi="Times New Roman"/>
                <w:szCs w:val="21"/>
              </w:rPr>
              <w:t>Optimization Method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</w:tbl>
    <w:p w:rsidR="00644D5C" w:rsidRPr="00C91B31" w:rsidRDefault="00644D5C"/>
    <w:sectPr w:rsidR="00644D5C" w:rsidRPr="00C91B31" w:rsidSect="0037378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31" w:rsidRDefault="00C91B31" w:rsidP="00C91B31">
      <w:r>
        <w:separator/>
      </w:r>
    </w:p>
  </w:endnote>
  <w:endnote w:type="continuationSeparator" w:id="0">
    <w:p w:rsidR="00C91B31" w:rsidRDefault="00C91B31" w:rsidP="00C9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31" w:rsidRDefault="00C91B31" w:rsidP="00C91B31">
      <w:r>
        <w:separator/>
      </w:r>
    </w:p>
  </w:footnote>
  <w:footnote w:type="continuationSeparator" w:id="0">
    <w:p w:rsidR="00C91B31" w:rsidRDefault="00C91B31" w:rsidP="00C9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1"/>
    <w:rsid w:val="00644D5C"/>
    <w:rsid w:val="00C91B31"/>
    <w:rsid w:val="00DF292A"/>
    <w:rsid w:val="00F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E75D1C-D698-42B6-908A-05372016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李小云</dc:creator>
  <cp:keywords/>
  <dc:description/>
  <cp:lastModifiedBy>李小云</cp:lastModifiedBy>
  <cp:revision>2</cp:revision>
  <dcterms:created xsi:type="dcterms:W3CDTF">2015-12-21T15:21:00Z</dcterms:created>
  <dcterms:modified xsi:type="dcterms:W3CDTF">2015-12-21T15:37:00Z</dcterms:modified>
</cp:coreProperties>
</file>